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C4" w:rsidRDefault="00B751C4" w:rsidP="005C2DF3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B751C4">
        <w:rPr>
          <w:rFonts w:cs="B Titr"/>
          <w:noProof/>
          <w:sz w:val="32"/>
          <w:szCs w:val="32"/>
          <w:rtl/>
        </w:rPr>
        <w:drawing>
          <wp:inline distT="0" distB="0" distL="0" distR="0">
            <wp:extent cx="4781550" cy="2085975"/>
            <wp:effectExtent l="19050" t="0" r="0" b="0"/>
            <wp:docPr id="15" name="Picture 6" descr="C:\Users\a.bargir\Desktop\روزه-داری-و-ماه-رمض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.bargir\Desktop\روزه-داری-و-ماه-رمضا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1C4" w:rsidRDefault="00B751C4" w:rsidP="00B751C4">
      <w:pPr>
        <w:bidi/>
        <w:jc w:val="center"/>
        <w:rPr>
          <w:rFonts w:cs="B Titr"/>
          <w:sz w:val="32"/>
          <w:szCs w:val="32"/>
          <w:rtl/>
          <w:lang w:bidi="fa-IR"/>
        </w:rPr>
      </w:pPr>
    </w:p>
    <w:p w:rsidR="000F19E0" w:rsidRPr="005C2DF3" w:rsidRDefault="003923B7" w:rsidP="00A81192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5C2DF3">
        <w:rPr>
          <w:rFonts w:cs="B Titr" w:hint="cs"/>
          <w:sz w:val="32"/>
          <w:szCs w:val="32"/>
          <w:rtl/>
          <w:lang w:bidi="fa-IR"/>
        </w:rPr>
        <w:t xml:space="preserve">نکات مهم تغذیه </w:t>
      </w:r>
      <w:r w:rsidR="00A81192">
        <w:rPr>
          <w:rFonts w:cs="B Titr" w:hint="cs"/>
          <w:sz w:val="32"/>
          <w:szCs w:val="32"/>
          <w:rtl/>
          <w:lang w:bidi="fa-IR"/>
        </w:rPr>
        <w:t>در</w:t>
      </w:r>
      <w:r w:rsidRPr="005C2DF3">
        <w:rPr>
          <w:rFonts w:cs="B Titr" w:hint="cs"/>
          <w:sz w:val="32"/>
          <w:szCs w:val="32"/>
          <w:rtl/>
          <w:lang w:bidi="fa-IR"/>
        </w:rPr>
        <w:t xml:space="preserve"> ماه مبارک رمضان</w:t>
      </w:r>
    </w:p>
    <w:p w:rsidR="003923B7" w:rsidRPr="005C2DF3" w:rsidRDefault="003923B7" w:rsidP="005C2DF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نخوردن غذا به طور متناوب درروزه داری اسلامی نه تنها</w:t>
      </w:r>
      <w:r w:rsidR="00525EA7" w:rsidRPr="005C2DF3">
        <w:rPr>
          <w:rFonts w:cs="B Nazanin" w:hint="cs"/>
          <w:sz w:val="24"/>
          <w:szCs w:val="24"/>
          <w:rtl/>
          <w:lang w:bidi="fa-IR"/>
        </w:rPr>
        <w:t xml:space="preserve"> عارضه ایی درافراد ایجاد نمیکند </w:t>
      </w:r>
      <w:r w:rsidR="006036A0" w:rsidRPr="005C2DF3">
        <w:rPr>
          <w:rFonts w:cs="B Nazanin" w:hint="cs"/>
          <w:sz w:val="24"/>
          <w:szCs w:val="24"/>
          <w:rtl/>
          <w:lang w:bidi="fa-IR"/>
        </w:rPr>
        <w:t xml:space="preserve">بلکه سبب تقویت ایمنی بدن </w:t>
      </w:r>
      <w:r w:rsidR="008D410D" w:rsidRPr="005C2DF3">
        <w:rPr>
          <w:rFonts w:cs="B Nazanin" w:hint="cs"/>
          <w:sz w:val="24"/>
          <w:szCs w:val="24"/>
          <w:rtl/>
          <w:lang w:bidi="fa-IR"/>
        </w:rPr>
        <w:t xml:space="preserve">،کاهش پاسخ های التهابی زیان بار و بهبود واکنش بدن در برابر استرس میشود.لذا کلیه افراد سالم کمتر از 65سال بارعایت موارد بهداشتی </w:t>
      </w:r>
      <w:r w:rsidR="008D410D" w:rsidRPr="005C2DF3">
        <w:rPr>
          <w:sz w:val="24"/>
          <w:szCs w:val="24"/>
          <w:rtl/>
          <w:lang w:bidi="fa-IR"/>
        </w:rPr>
        <w:t>–</w:t>
      </w:r>
      <w:r w:rsidR="008D410D" w:rsidRPr="005C2DF3">
        <w:rPr>
          <w:rFonts w:cs="B Nazanin" w:hint="cs"/>
          <w:sz w:val="24"/>
          <w:szCs w:val="24"/>
          <w:rtl/>
          <w:lang w:bidi="fa-IR"/>
        </w:rPr>
        <w:t xml:space="preserve">تغذیه ایی میتوانند روزه بگیرند.بیمارانی که پیوند اعضا شده اند نباید روزه بگیرند .روزه گرفتن برای بیماران پیوند قرنیه بلا مانع است </w:t>
      </w:r>
    </w:p>
    <w:p w:rsidR="00722D5A" w:rsidRDefault="0092786E" w:rsidP="005C2DF3">
      <w:pPr>
        <w:bidi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5C2DF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وعده های غذایی در ایام روزه داری:</w:t>
      </w:r>
    </w:p>
    <w:p w:rsidR="0092786E" w:rsidRPr="005C2DF3" w:rsidRDefault="0092786E" w:rsidP="00722D5A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C2DF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وعده سحر</w:t>
      </w:r>
      <w:r w:rsidRPr="005C2DF3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92786E" w:rsidRPr="005C2DF3" w:rsidRDefault="0092786E" w:rsidP="005C2DF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 xml:space="preserve">غذاهای کم حجم غنی از مواد مغذی وکم نمک،کم چرب ،کم شیرین </w:t>
      </w:r>
    </w:p>
    <w:p w:rsidR="0092786E" w:rsidRPr="005C2DF3" w:rsidRDefault="0092786E" w:rsidP="005C2DF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مصرف زیاد قند و نمک وچربی موجب تضعیف سیستم ایمنی بدن میشود.</w:t>
      </w:r>
    </w:p>
    <w:p w:rsidR="0092786E" w:rsidRPr="005C2DF3" w:rsidRDefault="0092786E" w:rsidP="005C2DF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مقدار مناسب از سبزیهای مختلف استفاده شود .</w:t>
      </w:r>
      <w:r w:rsidR="00CF7650" w:rsidRPr="005C2DF3">
        <w:rPr>
          <w:rFonts w:cs="B Nazanin" w:hint="cs"/>
          <w:sz w:val="24"/>
          <w:szCs w:val="24"/>
          <w:rtl/>
          <w:lang w:bidi="fa-IR"/>
        </w:rPr>
        <w:t xml:space="preserve">تا از تشنگی وخشکی گلو جلوگیری گرددمانند خیار ،کوجه فرنگی و کاهو </w:t>
      </w:r>
    </w:p>
    <w:p w:rsidR="0092786E" w:rsidRPr="005C2DF3" w:rsidRDefault="00CF7650" w:rsidP="005C2DF3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4"/>
          <w:szCs w:val="24"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غذاهای پرپروتئین موجب افزایش تشنگی میشودمانند انواع کباب ،کوکو،کتلت وغذاهای خشک و پرروغن ،سوسیس ،کالباس ،پیتزا،کله پاچه و غذاهای سرخ شده و پرادویه .</w:t>
      </w:r>
    </w:p>
    <w:p w:rsidR="00D66286" w:rsidRPr="00B4313E" w:rsidRDefault="00CF7650" w:rsidP="00D66286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6"/>
          <w:szCs w:val="26"/>
          <w:u w:val="single"/>
          <w:lang w:bidi="fa-IR"/>
        </w:rPr>
      </w:pPr>
      <w:r w:rsidRPr="00D66286">
        <w:rPr>
          <w:rFonts w:cs="B Nazanin" w:hint="cs"/>
          <w:sz w:val="24"/>
          <w:szCs w:val="24"/>
          <w:rtl/>
          <w:lang w:bidi="fa-IR"/>
        </w:rPr>
        <w:t>به طور کلی انواع پلو خورش در حجم کم برای افرادی که فعالیت زیادی در طی روز دارند و غذاهای سبک تر از صبحانه برای افرادی که فعالیت کمی دارند در وعده سحر توصیه میگردد .</w:t>
      </w:r>
    </w:p>
    <w:p w:rsidR="00B4313E" w:rsidRPr="00B4313E" w:rsidRDefault="00B4313E" w:rsidP="00B4313E">
      <w:pPr>
        <w:pStyle w:val="ListParagraph"/>
        <w:bidi/>
        <w:jc w:val="both"/>
        <w:rPr>
          <w:rFonts w:cs="B Nazanin"/>
          <w:b/>
          <w:bCs/>
          <w:sz w:val="26"/>
          <w:szCs w:val="26"/>
          <w:u w:val="single"/>
          <w:lang w:bidi="fa-IR"/>
        </w:rPr>
      </w:pPr>
    </w:p>
    <w:p w:rsidR="00B4313E" w:rsidRDefault="00B4313E" w:rsidP="00B4313E">
      <w:pPr>
        <w:pStyle w:val="ListParagraph"/>
        <w:bidi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B4313E">
        <w:rPr>
          <w:rFonts w:cs="B Nazanin"/>
          <w:noProof/>
          <w:sz w:val="24"/>
          <w:szCs w:val="24"/>
          <w:rtl/>
        </w:rPr>
        <w:drawing>
          <wp:inline distT="0" distB="0" distL="0" distR="0">
            <wp:extent cx="3724275" cy="2028825"/>
            <wp:effectExtent l="19050" t="0" r="9525" b="0"/>
            <wp:docPr id="13" name="Picture 4" descr="C:\Users\a.bargir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.bargir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13E" w:rsidRDefault="00B4313E" w:rsidP="00B4313E">
      <w:pPr>
        <w:pStyle w:val="ListParagraph"/>
        <w:bidi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</w:p>
    <w:p w:rsidR="00B4313E" w:rsidRPr="00D66286" w:rsidRDefault="00B4313E" w:rsidP="00B4313E">
      <w:pPr>
        <w:pStyle w:val="ListParagraph"/>
        <w:bidi/>
        <w:jc w:val="center"/>
        <w:rPr>
          <w:rFonts w:cs="B Nazanin"/>
          <w:b/>
          <w:bCs/>
          <w:sz w:val="26"/>
          <w:szCs w:val="26"/>
          <w:u w:val="single"/>
          <w:lang w:bidi="fa-IR"/>
        </w:rPr>
      </w:pPr>
    </w:p>
    <w:p w:rsidR="00CF7650" w:rsidRPr="00722D5A" w:rsidRDefault="00D66286" w:rsidP="00D66286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D66286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</w:t>
      </w:r>
      <w:r w:rsidR="00CF7650" w:rsidRPr="00D66286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وعده افطار </w:t>
      </w:r>
      <w:r w:rsidR="00CF7650" w:rsidRPr="00D66286">
        <w:rPr>
          <w:rFonts w:cs="B Nazanin" w:hint="cs"/>
          <w:b/>
          <w:bCs/>
          <w:noProof/>
          <w:sz w:val="26"/>
          <w:szCs w:val="26"/>
          <w:u w:val="single"/>
          <w:rtl/>
          <w:lang w:bidi="fa-IR"/>
        </w:rPr>
        <w:t>:</w:t>
      </w:r>
      <w:r w:rsidRPr="00D66286">
        <w:rPr>
          <w:rFonts w:cs="B Nazanin"/>
          <w:b/>
          <w:bCs/>
          <w:noProof/>
          <w:sz w:val="26"/>
          <w:szCs w:val="26"/>
          <w:u w:val="single"/>
          <w:rtl/>
          <w:lang w:bidi="fa-IR"/>
        </w:rPr>
        <w:t xml:space="preserve"> </w:t>
      </w:r>
    </w:p>
    <w:p w:rsidR="00CF7650" w:rsidRPr="005C2DF3" w:rsidRDefault="00CF7650" w:rsidP="005C2DF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مصرف یک لیوان آب گرم ،چای کم رنگ،شیر کم چرب با خرما  وعسل در شروع افطار توصیه میگردد.</w:t>
      </w:r>
    </w:p>
    <w:p w:rsidR="00CF7650" w:rsidRDefault="00CF7650" w:rsidP="005C2DF3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غذاهای سبک مثل فرنی ،شیربرنج،نان و پنیر و سبزی ،سوپ کم چرب ،آش کم حبوبات وسبک ،حلیم بدون روغن .</w:t>
      </w:r>
    </w:p>
    <w:p w:rsidR="00D66286" w:rsidRPr="00B4313E" w:rsidRDefault="00D66286" w:rsidP="00B4313E">
      <w:pPr>
        <w:pStyle w:val="ListParagraph"/>
        <w:numPr>
          <w:ilvl w:val="0"/>
          <w:numId w:val="2"/>
        </w:numPr>
        <w:bidi/>
        <w:jc w:val="center"/>
        <w:rPr>
          <w:rFonts w:cs="B Nazanin"/>
          <w:sz w:val="24"/>
          <w:szCs w:val="24"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خوردن آش های غلیظ و چرب با پیاز داغ و نعنا داغ  فراوان موجب بروز مشکلات گوارشی میگرد</w:t>
      </w:r>
    </w:p>
    <w:p w:rsidR="005C2DF3" w:rsidRPr="00B4313E" w:rsidRDefault="00D66286" w:rsidP="00B4313E">
      <w:pPr>
        <w:pStyle w:val="ListParagraph"/>
        <w:bidi/>
        <w:ind w:left="810"/>
        <w:jc w:val="center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rtl/>
        </w:rPr>
        <w:drawing>
          <wp:inline distT="0" distB="0" distL="0" distR="0">
            <wp:extent cx="3066177" cy="2076450"/>
            <wp:effectExtent l="19050" t="0" r="873" b="0"/>
            <wp:docPr id="9" name="Picture 2" descr="C:\Users\a.bargir\Desktop\15709058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bargir\Desktop\15709058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461" cy="2074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DF3" w:rsidRPr="00722D5A" w:rsidRDefault="005C2DF3" w:rsidP="00722D5A">
      <w:pPr>
        <w:bidi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722D5A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وعده شام:</w:t>
      </w:r>
    </w:p>
    <w:p w:rsidR="005C2DF3" w:rsidRPr="005C2DF3" w:rsidRDefault="005C2DF3" w:rsidP="005C2DF3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انواع گوشت،مرغ ،ماهی همراه با نان سبوس دار یا برنج به شکل سبک .</w:t>
      </w:r>
    </w:p>
    <w:p w:rsidR="005C2DF3" w:rsidRPr="005C2DF3" w:rsidRDefault="005C2DF3" w:rsidP="005C2DF3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غذاهای کم نمک ،کم چرب  همراه با مایعات فراوان .</w:t>
      </w:r>
    </w:p>
    <w:p w:rsidR="005C2DF3" w:rsidRPr="005C2DF3" w:rsidRDefault="005C2DF3" w:rsidP="005C2DF3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 xml:space="preserve">مصرف مقادیر زیاد از منابع فیبری  در این وعده مانند سالاد کاهو ،خیار و گوجه فرنگی </w:t>
      </w:r>
    </w:p>
    <w:p w:rsidR="005C2DF3" w:rsidRPr="005C2DF3" w:rsidRDefault="005C2DF3" w:rsidP="005C2DF3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پرهیز از مصرف انواع شورها و ترشیجات و مواد غذایی حاوی سرکه و یا آبغوره به مقدار زیا د .</w:t>
      </w:r>
    </w:p>
    <w:p w:rsidR="005C2DF3" w:rsidRPr="005C2DF3" w:rsidRDefault="005C2DF3" w:rsidP="005C2DF3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بین وعده افطار و شام وقبل از وعده سحر میوه مصرف گردد.</w:t>
      </w:r>
    </w:p>
    <w:p w:rsidR="00D66286" w:rsidRDefault="005C2DF3" w:rsidP="00D751AC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در وعده شام از نوشیدنیهای سنتی مانند انواع عرقیات و شربتهای خانگی و دوغ بدون گاز و کم نمک استفاده گردد.</w:t>
      </w:r>
    </w:p>
    <w:p w:rsidR="00D751AC" w:rsidRPr="00D751AC" w:rsidRDefault="00D751AC" w:rsidP="00D751AC">
      <w:pPr>
        <w:pStyle w:val="ListParagraph"/>
        <w:bidi/>
        <w:ind w:left="810"/>
        <w:jc w:val="both"/>
        <w:rPr>
          <w:rFonts w:cs="B Nazanin"/>
          <w:sz w:val="24"/>
          <w:szCs w:val="24"/>
          <w:rtl/>
          <w:lang w:bidi="fa-IR"/>
        </w:rPr>
      </w:pPr>
    </w:p>
    <w:p w:rsidR="00D751AC" w:rsidRPr="005C2DF3" w:rsidRDefault="00B4313E" w:rsidP="00D751AC">
      <w:pPr>
        <w:pStyle w:val="ListParagraph"/>
        <w:bidi/>
        <w:ind w:left="810"/>
        <w:jc w:val="center"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  <w:rtl/>
        </w:rPr>
        <w:drawing>
          <wp:inline distT="0" distB="0" distL="0" distR="0">
            <wp:extent cx="2931160" cy="1971675"/>
            <wp:effectExtent l="19050" t="0" r="2540" b="0"/>
            <wp:docPr id="12" name="Picture 5" descr="C:\Users\a.bargir\Desktop\2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bargir\Desktop\22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92" cy="197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13E" w:rsidRDefault="00B4313E" w:rsidP="005C2DF3">
      <w:pPr>
        <w:bidi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</w:p>
    <w:p w:rsidR="00B4313E" w:rsidRDefault="00B4313E" w:rsidP="00B4313E">
      <w:pPr>
        <w:bidi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</w:p>
    <w:p w:rsidR="005C2DF3" w:rsidRPr="005C2DF3" w:rsidRDefault="005C2DF3" w:rsidP="00B4313E">
      <w:pPr>
        <w:bidi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5C2DF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توصیه های کلی :</w:t>
      </w:r>
    </w:p>
    <w:p w:rsidR="005C2DF3" w:rsidRPr="005C2DF3" w:rsidRDefault="005C2DF3" w:rsidP="005C2DF3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مصرف حداقل 8لیوان آب و مایعات بدون قند و نمک از افطار تا سحر</w:t>
      </w:r>
    </w:p>
    <w:p w:rsidR="005C2DF3" w:rsidRPr="005C2DF3" w:rsidRDefault="005C2DF3" w:rsidP="005C2DF3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داشتن تحرک کافی در طول روز و بین افطار تا سحر.</w:t>
      </w:r>
    </w:p>
    <w:p w:rsidR="005C2DF3" w:rsidRPr="005C2DF3" w:rsidRDefault="005C2DF3" w:rsidP="005C2DF3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 xml:space="preserve">به مادران باردار در سه ماهه اول و سوم روزه گرفتن توصیه نمیشود </w:t>
      </w:r>
    </w:p>
    <w:p w:rsidR="005C2DF3" w:rsidRDefault="005C2DF3" w:rsidP="005C2DF3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4"/>
          <w:szCs w:val="24"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به مادران شیرده به خصوص شش ماهه اول روزه گرفتن توصیه نمیشود.</w:t>
      </w:r>
    </w:p>
    <w:p w:rsidR="005C2DF3" w:rsidRDefault="00BE2A6C" w:rsidP="00BE2A6C">
      <w:pPr>
        <w:bidi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BE2A6C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توصیه های روزه داری برای گروه های ویژه :</w:t>
      </w: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  </w:t>
      </w:r>
    </w:p>
    <w:p w:rsidR="00BE2A6C" w:rsidRDefault="00BE2A6C" w:rsidP="00BE2A6C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 w:rsidRPr="00BE2A6C">
        <w:rPr>
          <w:rFonts w:cs="B Nazanin" w:hint="cs"/>
          <w:sz w:val="24"/>
          <w:szCs w:val="24"/>
          <w:rtl/>
          <w:lang w:bidi="fa-IR"/>
        </w:rPr>
        <w:t>درسه ماهه اول و سوم بارداری</w:t>
      </w:r>
      <w:r>
        <w:rPr>
          <w:rFonts w:cs="B Nazanin" w:hint="cs"/>
          <w:sz w:val="24"/>
          <w:szCs w:val="24"/>
          <w:rtl/>
          <w:lang w:bidi="fa-IR"/>
        </w:rPr>
        <w:t xml:space="preserve"> روزه داری توصیه نمیگردد.</w:t>
      </w:r>
    </w:p>
    <w:p w:rsidR="005A05BF" w:rsidRDefault="00BE2A6C" w:rsidP="00BE2A6C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برای مادران شیرده در 6ماهه ائل روزه داری توصیه نمیگردد و در سه ماهه دوم به شرط آنکه </w:t>
      </w:r>
      <w:r w:rsidR="005A05BF">
        <w:rPr>
          <w:rFonts w:cs="B Nazanin" w:hint="cs"/>
          <w:sz w:val="24"/>
          <w:szCs w:val="24"/>
          <w:rtl/>
          <w:lang w:bidi="fa-IR"/>
        </w:rPr>
        <w:t>اختلالی در شیردهی اتفاق نیافتد بلامانع میباشد.</w:t>
      </w:r>
    </w:p>
    <w:p w:rsidR="005A05BF" w:rsidRDefault="005A05BF" w:rsidP="005A05B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برای سالمندان سالم به شرط آنکه کم آبی و افت قند خون پیش نیاید میتوانند روزه بگیرند اما از آنجائیکه کم آبی و خشکی گلو زمینه را برای ابتلا به بیماری کوید 19فراهم میکند این گروه باید توجه ویژه به این مورد داشته باشند </w:t>
      </w:r>
    </w:p>
    <w:p w:rsidR="005A05BF" w:rsidRDefault="005A05BF" w:rsidP="005A05B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سالمندان دارای بیماریهای زمینه ایی بیش از دیگران در معرض خطر میباشند و باید به توصیه های پزشک متخصص عمل نمایند.</w:t>
      </w:r>
    </w:p>
    <w:p w:rsidR="00C56136" w:rsidRDefault="005A05BF" w:rsidP="005A05BF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افراد دیابتی کمتر از 65سال با قند خون ناشتا کمتر از 140 که دارو مصرف میکنند و هموگلوبین </w:t>
      </w:r>
      <w:r>
        <w:rPr>
          <w:rFonts w:cs="B Nazanin"/>
          <w:sz w:val="24"/>
          <w:szCs w:val="24"/>
          <w:lang w:bidi="fa-IR"/>
        </w:rPr>
        <w:t>A1C</w:t>
      </w:r>
      <w:r>
        <w:rPr>
          <w:rFonts w:cs="B Nazanin" w:hint="cs"/>
          <w:sz w:val="24"/>
          <w:szCs w:val="24"/>
          <w:rtl/>
          <w:lang w:bidi="fa-IR"/>
        </w:rPr>
        <w:t xml:space="preserve"> کمتراز7دارند با رعایت رژیم متعادل واصولی</w:t>
      </w:r>
      <w:r w:rsidR="00C56136">
        <w:rPr>
          <w:rFonts w:cs="B Nazanin" w:hint="cs"/>
          <w:sz w:val="24"/>
          <w:szCs w:val="24"/>
          <w:rtl/>
          <w:lang w:bidi="fa-IR"/>
        </w:rPr>
        <w:t xml:space="preserve"> و پایش منظم قند خون</w:t>
      </w:r>
      <w:r>
        <w:rPr>
          <w:rFonts w:cs="B Nazanin" w:hint="cs"/>
          <w:sz w:val="24"/>
          <w:szCs w:val="24"/>
          <w:rtl/>
          <w:lang w:bidi="fa-IR"/>
        </w:rPr>
        <w:t xml:space="preserve"> میتوانند روزه بگیرند . </w:t>
      </w:r>
      <w:r w:rsidR="00BE2A6C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84137" w:rsidRDefault="00C56136" w:rsidP="00C56136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افراد دیابتی که نمیتوانند روزه بگیرند گروههای زیر میباشند:</w:t>
      </w:r>
      <w:r w:rsidR="00184137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BE2A6C" w:rsidRDefault="00184137" w:rsidP="00184137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 w:rsidRPr="00184137">
        <w:rPr>
          <w:rFonts w:cs="B Nazanin" w:hint="cs"/>
          <w:sz w:val="24"/>
          <w:szCs w:val="24"/>
          <w:rtl/>
          <w:lang w:bidi="fa-IR"/>
        </w:rPr>
        <w:t>قندخون قبل از سحر بالاتر از 350</w:t>
      </w:r>
      <w:r w:rsidR="00BE2A6C" w:rsidRPr="00184137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84137" w:rsidRDefault="00184137" w:rsidP="00184137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بیمار دیابتی که سحری نخورده</w:t>
      </w:r>
    </w:p>
    <w:p w:rsidR="00184137" w:rsidRDefault="00184137" w:rsidP="00184137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بیمار دیابتی که در طول روز باید دارو دریافت کند</w:t>
      </w:r>
    </w:p>
    <w:p w:rsidR="00184137" w:rsidRDefault="00184137" w:rsidP="00184137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بیمار دیابتی که انسولین تزریق میکنند و درطول روز نیز تزریق دارند.</w:t>
      </w:r>
    </w:p>
    <w:p w:rsidR="00184137" w:rsidRDefault="00184137" w:rsidP="00184137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بیماران دیابتی که دچار عوارض دیابت شده اند (عوارض کلیوی،چشم و........)</w:t>
      </w:r>
    </w:p>
    <w:p w:rsidR="00065D86" w:rsidRDefault="001E5535" w:rsidP="001E5535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بیماران مبتلا به فشارخون بافشارقابل کنترل </w:t>
      </w:r>
      <w:r w:rsidR="00065D86">
        <w:rPr>
          <w:rFonts w:cs="B Nazanin" w:hint="cs"/>
          <w:sz w:val="24"/>
          <w:szCs w:val="24"/>
          <w:rtl/>
          <w:lang w:bidi="fa-IR"/>
        </w:rPr>
        <w:t>(کمتر از 80/140)</w:t>
      </w:r>
      <w:r>
        <w:rPr>
          <w:rFonts w:cs="B Nazanin" w:hint="cs"/>
          <w:sz w:val="24"/>
          <w:szCs w:val="24"/>
          <w:rtl/>
          <w:lang w:bidi="fa-IR"/>
        </w:rPr>
        <w:t>میتوانند روزه بگیرند</w:t>
      </w:r>
      <w:r w:rsidR="00065D86">
        <w:rPr>
          <w:rFonts w:cs="B Nazanin" w:hint="cs"/>
          <w:sz w:val="24"/>
          <w:szCs w:val="24"/>
          <w:rtl/>
          <w:lang w:bidi="fa-IR"/>
        </w:rPr>
        <w:t>.</w:t>
      </w:r>
    </w:p>
    <w:p w:rsidR="00065D86" w:rsidRDefault="00065D86" w:rsidP="00065D86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افراد دارای فشارخون خفیف ومتوسط با اضافه وزن با نظر پزشک معالج میتوانند روزه بگیرند.</w:t>
      </w:r>
    </w:p>
    <w:p w:rsidR="00E85A69" w:rsidRDefault="00E85A69" w:rsidP="00065D86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روزه داری برای افرادی که فشار خون بالای کنترل نشده و بی ثبات دارند توصیه نمیشود.</w:t>
      </w:r>
    </w:p>
    <w:p w:rsidR="00E85A69" w:rsidRDefault="00E85A69" w:rsidP="00E85A69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بیماران قلبی و عروقی که در طی روز دارو مصرف میکنند نباید روزه بگیرند.</w:t>
      </w:r>
    </w:p>
    <w:p w:rsidR="00E85A69" w:rsidRDefault="00E85A69" w:rsidP="00E85A69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بیماران قلبی عروقی به تداخلات دارو و غذا توجه نموده .</w:t>
      </w:r>
    </w:p>
    <w:p w:rsidR="00184137" w:rsidRDefault="00E85A69" w:rsidP="00E85A69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بیماران قلبی که سابقه استندگذاری و جراحی دارند با اجازه پزشک معالج منعی برای روزه داری ندارند.</w:t>
      </w:r>
      <w:r w:rsidR="001E5535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E5535" w:rsidRDefault="00E85A69" w:rsidP="001E5535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افرادی که کلیه سنگ ساز دارند (بیش از دو سنگ ادراری طی 6ماه گذشته)برای روزه داری با پزشک معالج خود مشورت کنند.</w:t>
      </w:r>
    </w:p>
    <w:p w:rsidR="00E85A69" w:rsidRDefault="00E85A69" w:rsidP="00E85A69">
      <w:pPr>
        <w:pStyle w:val="ListParagraph"/>
        <w:numPr>
          <w:ilvl w:val="0"/>
          <w:numId w:val="7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برای بیماران دیالیزی روزه توصیه نمیشود.</w:t>
      </w:r>
    </w:p>
    <w:p w:rsidR="00A81192" w:rsidRPr="005C2DF3" w:rsidRDefault="00A81192" w:rsidP="00A81192">
      <w:pPr>
        <w:bidi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5C2DF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نقش تغذیه درتقویت سیستم ایمنی </w:t>
      </w:r>
    </w:p>
    <w:p w:rsidR="00A81192" w:rsidRPr="005C2DF3" w:rsidRDefault="00A81192" w:rsidP="00A8119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بارعایت تنوع و تعادل در برنامه غذایی روزانه وبا استفاده از گروههای غذایی وجایگزینهای آنها ،انرژی ،پروتئین وریز مغذیهای مورد نیاز بدن برای بهبود عملکرد سیستم دفاعی بدن تامین میشود.</w:t>
      </w:r>
    </w:p>
    <w:p w:rsidR="00A81192" w:rsidRPr="005C2DF3" w:rsidRDefault="00A81192" w:rsidP="00A8119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گرسنگی میتواند درصورت عدم رعایت اصول تغذیه صحیح دروعده سحرو افطار میتواند موجب تضعیف سیستم ایمنی گردد .</w:t>
      </w:r>
    </w:p>
    <w:p w:rsidR="00A81192" w:rsidRPr="005C2DF3" w:rsidRDefault="00A81192" w:rsidP="00A8119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دراغلب بیماریهایی که عادات غذایی غلط ،چاقی و افزایش وزن در بروز آنها دخالت دارد روزه داری مفید است .روزه داری صحیح ورعایت رژیم غذایی مناسب درتقویت سیستم ایمنی بدن موثر است.</w:t>
      </w:r>
    </w:p>
    <w:p w:rsidR="00A81192" w:rsidRPr="005C2DF3" w:rsidRDefault="00A81192" w:rsidP="00A81192">
      <w:pPr>
        <w:bidi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5C2DF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توصیه های تغذیه ایی جهت تقویت سیستم ایمنی :</w:t>
      </w:r>
      <w:r w:rsidRPr="00D66286">
        <w:rPr>
          <w:rFonts w:cs="B Nazanin"/>
          <w:noProof/>
          <w:rtl/>
        </w:rPr>
        <w:t xml:space="preserve"> </w:t>
      </w:r>
    </w:p>
    <w:p w:rsidR="00A81192" w:rsidRPr="005C2DF3" w:rsidRDefault="00A81192" w:rsidP="00A8119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منابع ویتامین</w:t>
      </w:r>
      <w:r w:rsidRPr="005C2DF3">
        <w:rPr>
          <w:rFonts w:cs="B Nazanin"/>
          <w:sz w:val="24"/>
          <w:szCs w:val="24"/>
          <w:lang w:bidi="fa-IR"/>
        </w:rPr>
        <w:t>A</w:t>
      </w:r>
      <w:r w:rsidRPr="005C2DF3">
        <w:rPr>
          <w:rFonts w:cs="B Nazanin" w:hint="cs"/>
          <w:sz w:val="24"/>
          <w:szCs w:val="24"/>
          <w:rtl/>
          <w:lang w:bidi="fa-IR"/>
        </w:rPr>
        <w:t xml:space="preserve"> :کدوحلوایی،موز،هویج،انواع مرکبات ، زرده تخم مرغ،شیر ولبنیات </w:t>
      </w:r>
    </w:p>
    <w:p w:rsidR="00A81192" w:rsidRPr="005C2DF3" w:rsidRDefault="00A81192" w:rsidP="00A8119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 xml:space="preserve">منابع ویتامین </w:t>
      </w:r>
      <w:r w:rsidRPr="005C2DF3">
        <w:rPr>
          <w:rFonts w:cs="B Nazanin"/>
          <w:sz w:val="24"/>
          <w:szCs w:val="24"/>
          <w:lang w:bidi="fa-IR"/>
        </w:rPr>
        <w:t xml:space="preserve">D </w:t>
      </w:r>
      <w:r w:rsidRPr="005C2DF3">
        <w:rPr>
          <w:rFonts w:cs="B Nazanin" w:hint="cs"/>
          <w:sz w:val="24"/>
          <w:szCs w:val="24"/>
          <w:rtl/>
          <w:lang w:bidi="fa-IR"/>
        </w:rPr>
        <w:t xml:space="preserve"> :ماهی ،زرده تخم مرغ ،لبنیات </w:t>
      </w:r>
    </w:p>
    <w:p w:rsidR="00A81192" w:rsidRPr="005C2DF3" w:rsidRDefault="00A81192" w:rsidP="00A8119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 xml:space="preserve">منابع ویتامین </w:t>
      </w:r>
      <w:r w:rsidRPr="005C2DF3">
        <w:rPr>
          <w:rFonts w:cs="B Nazanin"/>
          <w:sz w:val="24"/>
          <w:szCs w:val="24"/>
          <w:lang w:bidi="fa-IR"/>
        </w:rPr>
        <w:t>E</w:t>
      </w:r>
      <w:r w:rsidRPr="005C2DF3">
        <w:rPr>
          <w:rFonts w:cs="B Nazanin" w:hint="cs"/>
          <w:sz w:val="24"/>
          <w:szCs w:val="24"/>
          <w:rtl/>
          <w:lang w:bidi="fa-IR"/>
        </w:rPr>
        <w:t xml:space="preserve">  :اسفناج ،کلم پیچ ، سویا،سیب زمینی،روغن ،کانولا،آفتابگردان وذرت،فندق،بادام،گردو</w:t>
      </w:r>
    </w:p>
    <w:p w:rsidR="00A81192" w:rsidRPr="005C2DF3" w:rsidRDefault="00A81192" w:rsidP="00A8119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منابع ویتامین</w:t>
      </w:r>
      <w:r w:rsidRPr="005C2DF3">
        <w:rPr>
          <w:rFonts w:cs="B Nazanin"/>
          <w:sz w:val="24"/>
          <w:szCs w:val="24"/>
          <w:lang w:bidi="fa-IR"/>
        </w:rPr>
        <w:t>C</w:t>
      </w:r>
      <w:r w:rsidRPr="005C2DF3">
        <w:rPr>
          <w:rFonts w:cs="B Nazanin" w:hint="cs"/>
          <w:sz w:val="24"/>
          <w:szCs w:val="24"/>
          <w:rtl/>
          <w:lang w:bidi="fa-IR"/>
        </w:rPr>
        <w:t xml:space="preserve"> :کلم،گوجه فرنگی،جوانه گندم،ماش وشبدر،لیموترش،لیموشیرین،پرتقال ، نارنگی،کیوی</w:t>
      </w:r>
    </w:p>
    <w:p w:rsidR="00A81192" w:rsidRPr="005C2DF3" w:rsidRDefault="00A81192" w:rsidP="00A8119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منابع ویتامین</w:t>
      </w:r>
      <w:r w:rsidRPr="005C2DF3">
        <w:rPr>
          <w:rFonts w:cs="B Nazanin"/>
          <w:sz w:val="24"/>
          <w:szCs w:val="24"/>
          <w:lang w:bidi="fa-IR"/>
        </w:rPr>
        <w:t>B</w:t>
      </w:r>
      <w:r w:rsidRPr="005C2DF3">
        <w:rPr>
          <w:rFonts w:cs="B Nazanin" w:hint="cs"/>
          <w:sz w:val="24"/>
          <w:szCs w:val="24"/>
          <w:rtl/>
          <w:lang w:bidi="fa-IR"/>
        </w:rPr>
        <w:t xml:space="preserve"> :سبزی های برگ سبز ،میوه ها،شیر،لبنیات ،گوشت ها،زرده تخم مرغ،غلات سبوس دار وحبوبات.</w:t>
      </w:r>
    </w:p>
    <w:p w:rsidR="00A81192" w:rsidRPr="005C2DF3" w:rsidRDefault="00A81192" w:rsidP="00A8119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 xml:space="preserve">منابع ویتامین </w:t>
      </w:r>
      <w:r w:rsidRPr="005C2DF3">
        <w:rPr>
          <w:rFonts w:cs="B Nazanin"/>
          <w:sz w:val="24"/>
          <w:szCs w:val="24"/>
          <w:lang w:bidi="fa-IR"/>
        </w:rPr>
        <w:t>B12</w:t>
      </w:r>
      <w:r w:rsidRPr="005C2DF3">
        <w:rPr>
          <w:rFonts w:cs="B Nazanin" w:hint="cs"/>
          <w:sz w:val="24"/>
          <w:szCs w:val="24"/>
          <w:rtl/>
          <w:lang w:bidi="fa-IR"/>
        </w:rPr>
        <w:t xml:space="preserve"> :جهت پیشگیری از پیشرفت سریع عفونتها:</w:t>
      </w:r>
      <w:r w:rsidRPr="00D66286">
        <w:rPr>
          <w:rFonts w:cs="B Nazanin"/>
          <w:noProof/>
          <w:rtl/>
        </w:rPr>
        <w:t xml:space="preserve"> </w:t>
      </w:r>
    </w:p>
    <w:p w:rsidR="00A81192" w:rsidRPr="005C2DF3" w:rsidRDefault="00A81192" w:rsidP="00A8119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 xml:space="preserve">گوشت قرمز،ماهی ،ماکیان،مرغ،تخم مرغ ولبنیات </w:t>
      </w:r>
    </w:p>
    <w:p w:rsidR="00A81192" w:rsidRPr="005C2DF3" w:rsidRDefault="00A81192" w:rsidP="00A8119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منابع آهن:</w:t>
      </w:r>
    </w:p>
    <w:p w:rsidR="00A81192" w:rsidRPr="005C2DF3" w:rsidRDefault="00A81192" w:rsidP="00A8119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 xml:space="preserve">منابع گیاهی :انواع سبزی،حبوبات،میوه های تازه و خشک که با ویتامین </w:t>
      </w:r>
      <w:r w:rsidRPr="005C2DF3">
        <w:rPr>
          <w:rFonts w:cs="B Nazanin"/>
          <w:sz w:val="24"/>
          <w:szCs w:val="24"/>
          <w:lang w:bidi="fa-IR"/>
        </w:rPr>
        <w:t>C</w:t>
      </w:r>
      <w:r w:rsidRPr="005C2DF3">
        <w:rPr>
          <w:rFonts w:cs="B Nazanin" w:hint="cs"/>
          <w:sz w:val="24"/>
          <w:szCs w:val="24"/>
          <w:rtl/>
          <w:lang w:bidi="fa-IR"/>
        </w:rPr>
        <w:t xml:space="preserve"> مصرف شوند.</w:t>
      </w:r>
    </w:p>
    <w:p w:rsidR="00A81192" w:rsidRPr="005C2DF3" w:rsidRDefault="00A81192" w:rsidP="00A8119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>منابع حیوانی:تخم مرغ ،گوشت قرمز،مرغ،ماهی،غلات کامل،حبوبات تخم مرغ و ماهی</w:t>
      </w:r>
    </w:p>
    <w:p w:rsidR="00A81192" w:rsidRPr="005C2DF3" w:rsidRDefault="00A81192" w:rsidP="00A8119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5C2DF3">
        <w:rPr>
          <w:rFonts w:cs="B Nazanin" w:hint="cs"/>
          <w:sz w:val="24"/>
          <w:szCs w:val="24"/>
          <w:rtl/>
          <w:lang w:bidi="fa-IR"/>
        </w:rPr>
        <w:t xml:space="preserve">منابع روی: گوشت قرمز،مرغ ماهی،غلات کامل ،حبوبات وتخم مرغ </w:t>
      </w:r>
    </w:p>
    <w:p w:rsidR="00A81192" w:rsidRPr="00A81192" w:rsidRDefault="00A81192" w:rsidP="00A81192">
      <w:pPr>
        <w:bidi/>
        <w:ind w:left="360"/>
        <w:jc w:val="both"/>
        <w:rPr>
          <w:rFonts w:cs="B Nazanin"/>
          <w:sz w:val="24"/>
          <w:szCs w:val="24"/>
          <w:lang w:bidi="fa-IR"/>
        </w:rPr>
      </w:pPr>
      <w:bookmarkStart w:id="0" w:name="_GoBack"/>
      <w:bookmarkEnd w:id="0"/>
    </w:p>
    <w:p w:rsidR="00E85A69" w:rsidRPr="00B4313E" w:rsidRDefault="00E85A69" w:rsidP="00E85A69">
      <w:pPr>
        <w:pStyle w:val="ListParagraph"/>
        <w:bidi/>
        <w:jc w:val="center"/>
        <w:rPr>
          <w:rFonts w:cs="B Titr"/>
          <w:b/>
          <w:bCs/>
          <w:sz w:val="28"/>
          <w:szCs w:val="28"/>
          <w:u w:val="single"/>
          <w:rtl/>
          <w:lang w:bidi="fa-IR"/>
        </w:rPr>
      </w:pPr>
      <w:r w:rsidRPr="00B4313E">
        <w:rPr>
          <w:rFonts w:cs="B Titr" w:hint="cs"/>
          <w:b/>
          <w:bCs/>
          <w:sz w:val="28"/>
          <w:szCs w:val="28"/>
          <w:u w:val="single"/>
          <w:rtl/>
          <w:lang w:bidi="fa-IR"/>
        </w:rPr>
        <w:t>مشکلات رایج در روزه داری</w:t>
      </w:r>
    </w:p>
    <w:p w:rsidR="00E85A69" w:rsidRDefault="00E85A69" w:rsidP="00E85A69">
      <w:pPr>
        <w:bidi/>
        <w:ind w:left="360"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E85A69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یبوست</w:t>
      </w: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 </w:t>
      </w:r>
    </w:p>
    <w:p w:rsidR="00E85A69" w:rsidRDefault="00791109" w:rsidP="00791109">
      <w:pPr>
        <w:pStyle w:val="ListParagraph"/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 w:rsidRPr="00791109">
        <w:rPr>
          <w:rFonts w:cs="B Nazanin" w:hint="cs"/>
          <w:sz w:val="24"/>
          <w:szCs w:val="24"/>
          <w:rtl/>
          <w:lang w:bidi="fa-IR"/>
        </w:rPr>
        <w:t>یبوست میتواند باعث هموروئید وسوئ هاضمه باشد.</w:t>
      </w:r>
    </w:p>
    <w:p w:rsidR="00791109" w:rsidRDefault="00791109" w:rsidP="00791109">
      <w:pPr>
        <w:pStyle w:val="ListParagraph"/>
        <w:numPr>
          <w:ilvl w:val="0"/>
          <w:numId w:val="9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درمان:افزایش مصرف آب و غذاهای حاوی فیبر (میوه ها و سبزیها)،استفاده از نانهای سبوس دار همراه با مایعات</w:t>
      </w:r>
    </w:p>
    <w:p w:rsidR="00791109" w:rsidRDefault="00791109" w:rsidP="00791109">
      <w:pPr>
        <w:bidi/>
        <w:ind w:left="360"/>
        <w:jc w:val="both"/>
        <w:rPr>
          <w:rFonts w:cs="B Nazanin"/>
          <w:sz w:val="24"/>
          <w:szCs w:val="24"/>
          <w:rtl/>
          <w:lang w:bidi="fa-IR"/>
        </w:rPr>
      </w:pPr>
      <w:r w:rsidRPr="00791109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سوئ هاضمه و نفخ</w:t>
      </w:r>
      <w:r>
        <w:rPr>
          <w:rFonts w:cs="B Nazanin" w:hint="cs"/>
          <w:sz w:val="24"/>
          <w:szCs w:val="24"/>
          <w:rtl/>
          <w:lang w:bidi="fa-IR"/>
        </w:rPr>
        <w:t xml:space="preserve">    </w:t>
      </w:r>
    </w:p>
    <w:p w:rsidR="00791109" w:rsidRDefault="00791109" w:rsidP="00791109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پرهیز از مصرف غذاهای چرب،سنگین و نوشابه های گازدار </w:t>
      </w:r>
    </w:p>
    <w:p w:rsidR="00791109" w:rsidRPr="002061DA" w:rsidRDefault="002061DA" w:rsidP="002061DA">
      <w:pPr>
        <w:bidi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       </w:t>
      </w:r>
      <w:r w:rsidR="00791109" w:rsidRPr="002061DA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افت فشارخون</w:t>
      </w:r>
      <w:r w:rsidRPr="002061DA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و قندخون </w:t>
      </w:r>
      <w:r w:rsidR="00791109" w:rsidRPr="002061DA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 </w:t>
      </w:r>
    </w:p>
    <w:p w:rsidR="002061DA" w:rsidRPr="002061DA" w:rsidRDefault="00791109" w:rsidP="00791109">
      <w:pPr>
        <w:pStyle w:val="ListParagraph"/>
        <w:numPr>
          <w:ilvl w:val="0"/>
          <w:numId w:val="10"/>
        </w:numPr>
        <w:bidi/>
        <w:jc w:val="both"/>
        <w:rPr>
          <w:rFonts w:cs="B Nazanin"/>
          <w:b/>
          <w:bCs/>
          <w:sz w:val="26"/>
          <w:szCs w:val="26"/>
          <w:u w:val="single"/>
          <w:lang w:bidi="fa-IR"/>
        </w:rPr>
      </w:pPr>
      <w:r w:rsidRPr="00791109">
        <w:rPr>
          <w:rFonts w:cs="B Nazanin" w:hint="cs"/>
          <w:sz w:val="24"/>
          <w:szCs w:val="24"/>
          <w:rtl/>
          <w:lang w:bidi="fa-IR"/>
        </w:rPr>
        <w:t>افزایش مصرف مایعات</w:t>
      </w:r>
      <w:r>
        <w:rPr>
          <w:rFonts w:cs="B Nazanin" w:hint="cs"/>
          <w:sz w:val="24"/>
          <w:szCs w:val="24"/>
          <w:rtl/>
          <w:lang w:bidi="fa-IR"/>
        </w:rPr>
        <w:t xml:space="preserve"> از افطار تا سحر و مصرف مقداری نمک با توجه به وضعیت قلب و عروق</w:t>
      </w:r>
    </w:p>
    <w:p w:rsidR="00791109" w:rsidRPr="00791109" w:rsidRDefault="002061DA" w:rsidP="002061DA">
      <w:pPr>
        <w:pStyle w:val="ListParagraph"/>
        <w:numPr>
          <w:ilvl w:val="0"/>
          <w:numId w:val="10"/>
        </w:numPr>
        <w:bidi/>
        <w:jc w:val="both"/>
        <w:rPr>
          <w:rFonts w:cs="B Nazanin"/>
          <w:b/>
          <w:bCs/>
          <w:sz w:val="26"/>
          <w:szCs w:val="26"/>
          <w:u w:val="single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پرهیز از مصرف غذاها و نوشیدنیهای حاوی قندهای ساده در وعده سحری ،تنظیم رژیم غذایی سالم برای وعده سحری </w:t>
      </w:r>
      <w:r w:rsidR="0079110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791109" w:rsidRPr="002061DA" w:rsidRDefault="00791109" w:rsidP="002061DA">
      <w:pPr>
        <w:bidi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2061DA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سردرد </w:t>
      </w:r>
    </w:p>
    <w:p w:rsidR="00791109" w:rsidRDefault="00791109" w:rsidP="00791109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 w:rsidRPr="00791109">
        <w:rPr>
          <w:rFonts w:cs="B Nazanin" w:hint="cs"/>
          <w:sz w:val="24"/>
          <w:szCs w:val="24"/>
          <w:rtl/>
          <w:lang w:bidi="fa-IR"/>
        </w:rPr>
        <w:t>نوشیدن مایعات به مقدار کافی</w:t>
      </w:r>
      <w:r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791109">
        <w:rPr>
          <w:rFonts w:cs="B Nazanin" w:hint="cs"/>
          <w:sz w:val="24"/>
          <w:szCs w:val="24"/>
          <w:rtl/>
          <w:lang w:bidi="fa-IR"/>
        </w:rPr>
        <w:t xml:space="preserve"> مصرف سبزیجات در وعده سحری</w:t>
      </w:r>
    </w:p>
    <w:p w:rsidR="00791109" w:rsidRDefault="00791109" w:rsidP="00791109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داشتن خواب و استراحت کافی </w:t>
      </w:r>
    </w:p>
    <w:p w:rsidR="00791109" w:rsidRDefault="00791109" w:rsidP="00791109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قرارنگرفتن در معرض نورخورشید ودرصورت اجبار استفاده از کلاه و عینک </w:t>
      </w:r>
    </w:p>
    <w:p w:rsidR="00791109" w:rsidRDefault="00791109" w:rsidP="00791109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فعالیت بدنی و ورزش در معرض نور خورشید نباشد</w:t>
      </w:r>
    </w:p>
    <w:p w:rsidR="002061DA" w:rsidRDefault="00791109" w:rsidP="00791109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مصرف سیگار </w:t>
      </w:r>
      <w:r w:rsidR="002061DA">
        <w:rPr>
          <w:rFonts w:cs="B Nazanin" w:hint="cs"/>
          <w:sz w:val="24"/>
          <w:szCs w:val="24"/>
          <w:rtl/>
          <w:lang w:bidi="fa-IR"/>
        </w:rPr>
        <w:t>1تا2هفته قبل ماه رمضان ترک و یا به حداقل رسانده شود.</w:t>
      </w:r>
    </w:p>
    <w:p w:rsidR="002061DA" w:rsidRDefault="002061DA" w:rsidP="002061DA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مصرف قهوه و چای پررنگ در ماه مبارک حذف گردد.</w:t>
      </w:r>
    </w:p>
    <w:p w:rsidR="00791109" w:rsidRPr="00791109" w:rsidRDefault="002061DA" w:rsidP="00D66286">
      <w:pPr>
        <w:pStyle w:val="ListParagraph"/>
        <w:numPr>
          <w:ilvl w:val="0"/>
          <w:numId w:val="10"/>
        </w:num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اگر سردرد جدی باشد باید روزه شکسته شود.</w:t>
      </w:r>
      <w:r w:rsidR="0079110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791109" w:rsidRPr="002061DA" w:rsidRDefault="002061DA" w:rsidP="002061DA">
      <w:pPr>
        <w:bidi/>
        <w:jc w:val="both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2061DA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گرفتگی عضلات    </w:t>
      </w:r>
    </w:p>
    <w:p w:rsidR="002061DA" w:rsidRDefault="002061DA" w:rsidP="002061DA">
      <w:pPr>
        <w:pStyle w:val="ListParagraph"/>
        <w:numPr>
          <w:ilvl w:val="0"/>
          <w:numId w:val="10"/>
        </w:numPr>
        <w:bidi/>
        <w:rPr>
          <w:rFonts w:cs="B Nazanin"/>
          <w:sz w:val="24"/>
          <w:szCs w:val="24"/>
          <w:lang w:bidi="fa-IR"/>
        </w:rPr>
      </w:pPr>
      <w:r w:rsidRPr="002061DA">
        <w:rPr>
          <w:rFonts w:cs="B Nazanin" w:hint="cs"/>
          <w:sz w:val="24"/>
          <w:szCs w:val="24"/>
          <w:rtl/>
          <w:lang w:bidi="fa-IR"/>
        </w:rPr>
        <w:t>مصرف غذاهایی که منبع غنی از کلسیم ،منیزیوم،سدیم و پتاسیم</w:t>
      </w:r>
      <w:r>
        <w:rPr>
          <w:rFonts w:cs="B Nazanin" w:hint="cs"/>
          <w:sz w:val="24"/>
          <w:szCs w:val="24"/>
          <w:rtl/>
          <w:lang w:bidi="fa-IR"/>
        </w:rPr>
        <w:t xml:space="preserve">  ( سیب زمینی،موز ، ملون ها ،هندوانه ، دوغ ، سبزیهای برگ سبز ، آب پرتقال طبیعی ، مغزها ،گوجه فرنگی ، خرما ، حبوبات ،انواع لبنیات</w:t>
      </w:r>
      <w:r w:rsidR="000C1184">
        <w:rPr>
          <w:rFonts w:cs="B Nazanin" w:hint="cs"/>
          <w:sz w:val="24"/>
          <w:szCs w:val="24"/>
          <w:rtl/>
          <w:lang w:bidi="fa-IR"/>
        </w:rPr>
        <w:t xml:space="preserve">  ،گوشت</w:t>
      </w:r>
      <w:r>
        <w:rPr>
          <w:rFonts w:cs="B Nazanin" w:hint="cs"/>
          <w:sz w:val="24"/>
          <w:szCs w:val="24"/>
          <w:rtl/>
          <w:lang w:bidi="fa-IR"/>
        </w:rPr>
        <w:t xml:space="preserve"> )</w:t>
      </w:r>
      <w:r w:rsidRPr="002061DA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2061DA" w:rsidRDefault="000C1184" w:rsidP="002061DA">
      <w:pPr>
        <w:pStyle w:val="ListParagraph"/>
        <w:numPr>
          <w:ilvl w:val="0"/>
          <w:numId w:val="10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پرهیز از مصرف غذاهای چرب در آخر شب</w:t>
      </w:r>
    </w:p>
    <w:p w:rsidR="000C1184" w:rsidRDefault="000C1184" w:rsidP="000C1184">
      <w:pPr>
        <w:pStyle w:val="ListParagraph"/>
        <w:numPr>
          <w:ilvl w:val="0"/>
          <w:numId w:val="10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نوشیدن مایعات به میزان کافی </w:t>
      </w:r>
    </w:p>
    <w:p w:rsidR="000C1184" w:rsidRPr="000C1184" w:rsidRDefault="000C1184" w:rsidP="000C1184">
      <w:pPr>
        <w:pStyle w:val="ListParagraph"/>
        <w:bidi/>
        <w:ind w:left="1080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0C1184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زخم معده ،سوزش سردل،ورم معده و........</w:t>
      </w:r>
    </w:p>
    <w:p w:rsidR="000C1184" w:rsidRPr="002061DA" w:rsidRDefault="000C1184" w:rsidP="000C1184">
      <w:pPr>
        <w:pStyle w:val="ListParagraph"/>
        <w:bidi/>
        <w:ind w:left="1080"/>
        <w:rPr>
          <w:rFonts w:cs="B Nazanin"/>
          <w:sz w:val="24"/>
          <w:szCs w:val="24"/>
          <w:rtl/>
          <w:lang w:bidi="fa-IR"/>
        </w:rPr>
      </w:pPr>
    </w:p>
    <w:p w:rsidR="002061DA" w:rsidRDefault="000C1184" w:rsidP="002061DA">
      <w:pPr>
        <w:pStyle w:val="ListParagraph"/>
        <w:bidi/>
        <w:ind w:left="108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افرادی که دچار زخم معده هستند جهت روزه داری باید با پزشک معالج خود مشورت کنند.</w:t>
      </w:r>
    </w:p>
    <w:p w:rsidR="000C1184" w:rsidRPr="000C1184" w:rsidRDefault="000C1184" w:rsidP="000C1184">
      <w:pPr>
        <w:pStyle w:val="ListParagraph"/>
        <w:bidi/>
        <w:ind w:left="1080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0C1184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 xml:space="preserve">درد مفاصل </w:t>
      </w:r>
    </w:p>
    <w:p w:rsidR="000C1184" w:rsidRDefault="003B5167" w:rsidP="000C1184">
      <w:pPr>
        <w:pStyle w:val="ListParagraph"/>
        <w:numPr>
          <w:ilvl w:val="0"/>
          <w:numId w:val="12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کم کردن وزن قبل از ماه رمضان </w:t>
      </w:r>
    </w:p>
    <w:p w:rsidR="0035330A" w:rsidRDefault="0035330A" w:rsidP="0035330A">
      <w:pPr>
        <w:pStyle w:val="ListParagraph"/>
        <w:numPr>
          <w:ilvl w:val="0"/>
          <w:numId w:val="12"/>
        </w:numPr>
        <w:bidi/>
        <w:jc w:val="both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مصرف منابع امگا3،میوه ها و سبزیها و ادویه ها حبوبات و غلات کامل و مصرف آب به میزان حداقل 8لیوان </w:t>
      </w:r>
    </w:p>
    <w:p w:rsidR="00A81192" w:rsidRPr="00A81192" w:rsidRDefault="00A81192" w:rsidP="00A81192">
      <w:pPr>
        <w:bidi/>
        <w:jc w:val="both"/>
        <w:rPr>
          <w:rFonts w:cs="B Nazanin"/>
          <w:lang w:bidi="fa-IR"/>
        </w:rPr>
      </w:pPr>
    </w:p>
    <w:p w:rsidR="0035330A" w:rsidRDefault="0035330A" w:rsidP="0035330A">
      <w:pPr>
        <w:pStyle w:val="ListParagraph"/>
        <w:bidi/>
        <w:ind w:left="1800"/>
        <w:jc w:val="both"/>
        <w:rPr>
          <w:rFonts w:cs="B Nazanin"/>
          <w:rtl/>
          <w:lang w:bidi="fa-IR"/>
        </w:rPr>
      </w:pPr>
    </w:p>
    <w:p w:rsidR="000C1184" w:rsidRPr="00A81192" w:rsidRDefault="00FC2BE8" w:rsidP="00A81192">
      <w:pPr>
        <w:bidi/>
        <w:jc w:val="both"/>
        <w:rPr>
          <w:rFonts w:cs="B Nazanin"/>
          <w:rtl/>
          <w:lang w:bidi="fa-IR"/>
        </w:rPr>
      </w:pPr>
      <w:r w:rsidRPr="00A81192">
        <w:rPr>
          <w:rFonts w:cs="B Nazanin" w:hint="cs"/>
          <w:rtl/>
          <w:lang w:bidi="fa-IR"/>
        </w:rPr>
        <w:t>منابع:</w:t>
      </w:r>
    </w:p>
    <w:p w:rsidR="00FC2BE8" w:rsidRPr="00A81192" w:rsidRDefault="00FC2BE8" w:rsidP="00A81192">
      <w:pPr>
        <w:bidi/>
        <w:jc w:val="both"/>
        <w:rPr>
          <w:rFonts w:cs="B Nazanin"/>
          <w:rtl/>
          <w:lang w:bidi="fa-IR"/>
        </w:rPr>
      </w:pPr>
      <w:r w:rsidRPr="00A81192">
        <w:rPr>
          <w:rFonts w:cs="B Nazanin" w:hint="cs"/>
          <w:rtl/>
          <w:lang w:bidi="fa-IR"/>
        </w:rPr>
        <w:t xml:space="preserve">تغذیه درماه مبارک رمضان سال1399 وپیشگیری از بیماری کوید19-دفتربهبود تغذیه جامعه </w:t>
      </w:r>
      <w:r w:rsidRPr="00A81192">
        <w:rPr>
          <w:rFonts w:ascii="Times New Roman" w:hAnsi="Times New Roman" w:cs="Times New Roman" w:hint="cs"/>
          <w:rtl/>
          <w:lang w:bidi="fa-IR"/>
        </w:rPr>
        <w:t>–</w:t>
      </w:r>
      <w:r w:rsidRPr="00A81192">
        <w:rPr>
          <w:rFonts w:cs="B Nazanin" w:hint="cs"/>
          <w:rtl/>
          <w:lang w:bidi="fa-IR"/>
        </w:rPr>
        <w:t>معاونت بهداشت-وزارت بهداشت درمان آموزش پزشکی-  اردیبهشت 1399</w:t>
      </w:r>
    </w:p>
    <w:sectPr w:rsidR="00FC2BE8" w:rsidRPr="00A81192" w:rsidSect="000F1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DE7"/>
      </v:shape>
    </w:pict>
  </w:numPicBullet>
  <w:abstractNum w:abstractNumId="0" w15:restartNumberingAfterBreak="0">
    <w:nsid w:val="0CA708C8"/>
    <w:multiLevelType w:val="hybridMultilevel"/>
    <w:tmpl w:val="8506C5B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E48AC"/>
    <w:multiLevelType w:val="hybridMultilevel"/>
    <w:tmpl w:val="445CD584"/>
    <w:lvl w:ilvl="0" w:tplc="04090007">
      <w:start w:val="1"/>
      <w:numFmt w:val="bullet"/>
      <w:lvlText w:val=""/>
      <w:lvlPicBulletId w:val="0"/>
      <w:lvlJc w:val="left"/>
      <w:pPr>
        <w:ind w:left="4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2" w15:restartNumberingAfterBreak="0">
    <w:nsid w:val="172C378D"/>
    <w:multiLevelType w:val="hybridMultilevel"/>
    <w:tmpl w:val="976468C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455705"/>
    <w:multiLevelType w:val="hybridMultilevel"/>
    <w:tmpl w:val="484AC24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1D5F51"/>
    <w:multiLevelType w:val="hybridMultilevel"/>
    <w:tmpl w:val="EF2AAD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15987"/>
    <w:multiLevelType w:val="hybridMultilevel"/>
    <w:tmpl w:val="D1FC4B6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B561BE"/>
    <w:multiLevelType w:val="hybridMultilevel"/>
    <w:tmpl w:val="E00241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72ECC"/>
    <w:multiLevelType w:val="hybridMultilevel"/>
    <w:tmpl w:val="1A72043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FCE248E"/>
    <w:multiLevelType w:val="hybridMultilevel"/>
    <w:tmpl w:val="1DCC6D48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3AC76EA"/>
    <w:multiLevelType w:val="hybridMultilevel"/>
    <w:tmpl w:val="93802F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3273A"/>
    <w:multiLevelType w:val="hybridMultilevel"/>
    <w:tmpl w:val="3B021E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63AA6"/>
    <w:multiLevelType w:val="hybridMultilevel"/>
    <w:tmpl w:val="69DCBCA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B7"/>
    <w:rsid w:val="00065D86"/>
    <w:rsid w:val="000C1184"/>
    <w:rsid w:val="000F19E0"/>
    <w:rsid w:val="000F65B9"/>
    <w:rsid w:val="00184137"/>
    <w:rsid w:val="001E5535"/>
    <w:rsid w:val="002061DA"/>
    <w:rsid w:val="003504AA"/>
    <w:rsid w:val="0035330A"/>
    <w:rsid w:val="003923B7"/>
    <w:rsid w:val="003B5167"/>
    <w:rsid w:val="004E20CB"/>
    <w:rsid w:val="00525EA7"/>
    <w:rsid w:val="005A05BF"/>
    <w:rsid w:val="005C2DF3"/>
    <w:rsid w:val="006036A0"/>
    <w:rsid w:val="00722D5A"/>
    <w:rsid w:val="00753633"/>
    <w:rsid w:val="00791109"/>
    <w:rsid w:val="00791E8F"/>
    <w:rsid w:val="007D0351"/>
    <w:rsid w:val="0087128E"/>
    <w:rsid w:val="0087487A"/>
    <w:rsid w:val="008A7D95"/>
    <w:rsid w:val="008D410D"/>
    <w:rsid w:val="0092415C"/>
    <w:rsid w:val="0092786E"/>
    <w:rsid w:val="00A81192"/>
    <w:rsid w:val="00AD18C0"/>
    <w:rsid w:val="00B4313E"/>
    <w:rsid w:val="00B751C4"/>
    <w:rsid w:val="00BE2A6C"/>
    <w:rsid w:val="00C56136"/>
    <w:rsid w:val="00CF7650"/>
    <w:rsid w:val="00D66286"/>
    <w:rsid w:val="00D751AC"/>
    <w:rsid w:val="00E85A69"/>
    <w:rsid w:val="00EC172C"/>
    <w:rsid w:val="00FC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003869"/>
  <w15:docId w15:val="{AD2F8BE5-F4B7-4374-95DF-3B644692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a.bargir</dc:creator>
  <cp:lastModifiedBy>a.bargir</cp:lastModifiedBy>
  <cp:revision>3</cp:revision>
  <dcterms:created xsi:type="dcterms:W3CDTF">2023-03-25T06:22:00Z</dcterms:created>
  <dcterms:modified xsi:type="dcterms:W3CDTF">2023-03-25T06:27:00Z</dcterms:modified>
</cp:coreProperties>
</file>